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870" w:rsidRPr="00176158" w:rsidRDefault="00F02870" w:rsidP="00F02870">
      <w:pPr>
        <w:pStyle w:val="a3"/>
        <w:jc w:val="center"/>
        <w:rPr>
          <w:b/>
          <w:sz w:val="24"/>
          <w:szCs w:val="24"/>
        </w:rPr>
      </w:pPr>
      <w:r w:rsidRPr="00176158">
        <w:rPr>
          <w:b/>
          <w:sz w:val="24"/>
          <w:szCs w:val="24"/>
        </w:rPr>
        <w:t>Перечень мероприятий по предотвращению повреждения здоровья работников подрядной организации на территории ФГБУ «НИИСК»</w:t>
      </w:r>
    </w:p>
    <w:p w:rsidR="00F02870" w:rsidRDefault="00F02870" w:rsidP="00F02870">
      <w:pPr>
        <w:pStyle w:val="a3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0"/>
        <w:gridCol w:w="4731"/>
      </w:tblGrid>
      <w:tr w:rsidR="00F02870" w:rsidTr="007B5BAD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r w:rsidRPr="009469BF">
              <w:rPr>
                <w:sz w:val="24"/>
                <w:szCs w:val="24"/>
              </w:rPr>
              <w:t>Наименование подрядной организации</w:t>
            </w:r>
            <w:r w:rsidRPr="009469BF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2870" w:rsidRPr="009469BF" w:rsidRDefault="00F02870" w:rsidP="007B5BAD">
            <w:pPr>
              <w:pStyle w:val="a3"/>
              <w:rPr>
                <w:sz w:val="24"/>
                <w:szCs w:val="24"/>
              </w:rPr>
            </w:pPr>
            <w:bookmarkStart w:id="0" w:name="_GoBack"/>
            <w:r w:rsidRPr="009469BF">
              <w:rPr>
                <w:sz w:val="24"/>
                <w:szCs w:val="24"/>
              </w:rPr>
              <w:t>Руководитель подрядной организации:</w:t>
            </w:r>
          </w:p>
        </w:tc>
        <w:tc>
          <w:tcPr>
            <w:tcW w:w="5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.</w:t>
            </w:r>
          </w:p>
        </w:tc>
      </w:tr>
      <w:bookmarkEnd w:id="0"/>
      <w:tr w:rsidR="00F02870" w:rsidTr="007B5BAD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0"/>
                <w:szCs w:val="20"/>
              </w:rPr>
            </w:pPr>
            <w:r w:rsidRPr="009469BF">
              <w:rPr>
                <w:sz w:val="20"/>
                <w:szCs w:val="20"/>
              </w:rPr>
              <w:t>(Ф.И.О., подпись, дата)</w:t>
            </w:r>
          </w:p>
        </w:tc>
      </w:tr>
      <w:tr w:rsidR="00F02870" w:rsidTr="007B5BAD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tcBorders>
              <w:top w:val="single" w:sz="4" w:space="0" w:color="auto"/>
            </w:tcBorders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5069" w:type="dxa"/>
            <w:tcBorders>
              <w:top w:val="single" w:sz="4" w:space="0" w:color="auto"/>
            </w:tcBorders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Принятые меры</w:t>
            </w:r>
          </w:p>
        </w:tc>
      </w:tr>
      <w:tr w:rsidR="00F02870" w:rsidTr="007B5BAD">
        <w:tc>
          <w:tcPr>
            <w:tcW w:w="10138" w:type="dxa"/>
            <w:gridSpan w:val="2"/>
            <w:shd w:val="clear" w:color="auto" w:fill="auto"/>
          </w:tcPr>
          <w:p w:rsidR="00F02870" w:rsidRPr="009469BF" w:rsidRDefault="00F02870" w:rsidP="00F02870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Санитарно-бытовое состояние</w:t>
            </w: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Территория чистая, на проходах нет мусора и материалов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На рабочих местах чистота и порядок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На полу нет проводов, шнуров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Зона работ ограждена и обозначена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Мусор собирается в специальные мешки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10138" w:type="dxa"/>
            <w:gridSpan w:val="2"/>
            <w:shd w:val="clear" w:color="auto" w:fill="auto"/>
          </w:tcPr>
          <w:p w:rsidR="00F02870" w:rsidRPr="009469BF" w:rsidRDefault="00F02870" w:rsidP="00F02870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Огневые работы</w:t>
            </w: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Наряд – допуск в наличии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Работник, выполняющий огневые работы, прошел </w:t>
            </w:r>
            <w:proofErr w:type="gramStart"/>
            <w:r w:rsidRPr="009469BF">
              <w:rPr>
                <w:sz w:val="24"/>
                <w:szCs w:val="24"/>
              </w:rPr>
              <w:t>обучение по</w:t>
            </w:r>
            <w:proofErr w:type="gramEnd"/>
            <w:r w:rsidRPr="009469BF">
              <w:rPr>
                <w:sz w:val="24"/>
                <w:szCs w:val="24"/>
              </w:rPr>
              <w:t xml:space="preserve"> пожарной безопасности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Место проведения огневых работ обеспечено первичными средствами пожаротушения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Место проведения огневых работ убрано от горючих материалов в </w:t>
            </w:r>
            <w:r w:rsidRPr="006F3293">
              <w:rPr>
                <w:sz w:val="24"/>
                <w:szCs w:val="24"/>
              </w:rPr>
              <w:t>необходимом</w:t>
            </w:r>
            <w:r w:rsidRPr="009469BF">
              <w:rPr>
                <w:sz w:val="24"/>
                <w:szCs w:val="24"/>
              </w:rPr>
              <w:t xml:space="preserve"> радиусе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При перерыве в работе оборудование отключено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Не используются провода без изоляции или с поврежденной изоляцией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Использующаяся одежда и рукавицы без следов масел, жиров, бензина, керосина и других горючих жидкостей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Рабочие используют сварочные щитки, перчатки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10138" w:type="dxa"/>
            <w:gridSpan w:val="2"/>
            <w:shd w:val="clear" w:color="auto" w:fill="auto"/>
          </w:tcPr>
          <w:p w:rsidR="00F02870" w:rsidRPr="009469BF" w:rsidRDefault="00F02870" w:rsidP="00F02870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Средства индивидуальной защиты</w:t>
            </w: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Работники постоянно используют спецодежду, спецобувь и другие </w:t>
            </w:r>
            <w:proofErr w:type="gramStart"/>
            <w:r w:rsidRPr="009469BF">
              <w:rPr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Работники обеспечены </w:t>
            </w:r>
            <w:proofErr w:type="gramStart"/>
            <w:r w:rsidRPr="009469BF">
              <w:rPr>
                <w:sz w:val="24"/>
                <w:szCs w:val="24"/>
              </w:rPr>
              <w:t>необходимыми</w:t>
            </w:r>
            <w:proofErr w:type="gramEnd"/>
            <w:r w:rsidRPr="009469BF">
              <w:rPr>
                <w:sz w:val="24"/>
                <w:szCs w:val="24"/>
              </w:rPr>
              <w:t xml:space="preserve"> сертифицированными СИЗ в зависимости от выполняемого вида работ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Работники предварительно обучены правилам использования </w:t>
            </w:r>
            <w:proofErr w:type="gramStart"/>
            <w:r w:rsidRPr="009469BF">
              <w:rPr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Допуск работников только в исправной, чистой спецодежде и спецобуви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Использование спецодежды, спецобуви и других </w:t>
            </w:r>
            <w:proofErr w:type="gramStart"/>
            <w:r w:rsidRPr="009469BF">
              <w:rPr>
                <w:sz w:val="24"/>
                <w:szCs w:val="24"/>
              </w:rPr>
              <w:t>СИЗ</w:t>
            </w:r>
            <w:proofErr w:type="gramEnd"/>
            <w:r w:rsidRPr="009469BF">
              <w:rPr>
                <w:sz w:val="24"/>
                <w:szCs w:val="24"/>
              </w:rPr>
              <w:t xml:space="preserve"> согласно установленному порядку и утвержденным локальным нормативным актам подрядной организации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10138" w:type="dxa"/>
            <w:gridSpan w:val="2"/>
            <w:shd w:val="clear" w:color="auto" w:fill="auto"/>
          </w:tcPr>
          <w:p w:rsidR="00F02870" w:rsidRPr="009469BF" w:rsidRDefault="00F02870" w:rsidP="00F02870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Защита от пожара</w:t>
            </w: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Огнетушители расположены в доступных и необходимых местах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lastRenderedPageBreak/>
              <w:t xml:space="preserve">Огнетушители исправны, с </w:t>
            </w:r>
            <w:r w:rsidRPr="006F3293">
              <w:rPr>
                <w:sz w:val="24"/>
                <w:szCs w:val="24"/>
              </w:rPr>
              <w:t>не истекшим</w:t>
            </w:r>
            <w:r w:rsidRPr="009469BF">
              <w:rPr>
                <w:sz w:val="24"/>
                <w:szCs w:val="24"/>
              </w:rPr>
              <w:t xml:space="preserve"> сроком эксплуатации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Курение только в </w:t>
            </w:r>
            <w:r w:rsidRPr="006F3293">
              <w:rPr>
                <w:sz w:val="24"/>
                <w:szCs w:val="24"/>
              </w:rPr>
              <w:t>специально</w:t>
            </w:r>
            <w:r w:rsidRPr="009469BF">
              <w:rPr>
                <w:sz w:val="24"/>
                <w:szCs w:val="24"/>
              </w:rPr>
              <w:t xml:space="preserve"> отведенных местах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10138" w:type="dxa"/>
            <w:gridSpan w:val="2"/>
            <w:shd w:val="clear" w:color="auto" w:fill="auto"/>
          </w:tcPr>
          <w:p w:rsidR="00F02870" w:rsidRPr="009469BF" w:rsidRDefault="00F02870" w:rsidP="00F02870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Передвижные рабочие площадки (подъемники)</w:t>
            </w: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6F3293">
              <w:rPr>
                <w:sz w:val="24"/>
                <w:szCs w:val="24"/>
              </w:rPr>
              <w:t>Подъёмник</w:t>
            </w:r>
            <w:r w:rsidRPr="009469BF">
              <w:rPr>
                <w:sz w:val="24"/>
                <w:szCs w:val="24"/>
              </w:rPr>
              <w:t xml:space="preserve"> не передвигается в  </w:t>
            </w:r>
            <w:r w:rsidRPr="006F3293">
              <w:rPr>
                <w:sz w:val="24"/>
                <w:szCs w:val="24"/>
              </w:rPr>
              <w:t>находящимися</w:t>
            </w:r>
            <w:r w:rsidRPr="009469BF">
              <w:rPr>
                <w:sz w:val="24"/>
                <w:szCs w:val="24"/>
              </w:rPr>
              <w:t xml:space="preserve"> в люльке </w:t>
            </w:r>
            <w:r w:rsidRPr="006F3293">
              <w:rPr>
                <w:sz w:val="24"/>
                <w:szCs w:val="24"/>
              </w:rPr>
              <w:t>людьми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В зоне работы </w:t>
            </w:r>
            <w:r w:rsidRPr="006F3293">
              <w:rPr>
                <w:sz w:val="24"/>
                <w:szCs w:val="24"/>
              </w:rPr>
              <w:t>подъёмника</w:t>
            </w:r>
            <w:r w:rsidRPr="009469BF">
              <w:rPr>
                <w:sz w:val="24"/>
                <w:szCs w:val="24"/>
              </w:rPr>
              <w:t xml:space="preserve"> нет посторонних людей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У водителя подъемника имеется удостоверение машиниста подъемника (вышки)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Рабочий люльки имеет удостоверение рабочего люльки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Использование в подъемнике средств защиты от падения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10138" w:type="dxa"/>
            <w:gridSpan w:val="2"/>
            <w:shd w:val="clear" w:color="auto" w:fill="auto"/>
          </w:tcPr>
          <w:p w:rsidR="00F02870" w:rsidRPr="009469BF" w:rsidRDefault="00F02870" w:rsidP="00F02870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Леса</w:t>
            </w: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Рабочий настил, расположенный на высоте более 1,3 метра сплошной и имеет перильное, бортовое и промежуточное ограждение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Все промежуточные настилы имеют горизонтальные или крестообразные перильные ограждения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Леса выше 4 м имеют промежуточные настилы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Никто не находится на лесах при их перемещении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На леса должен быть нанесен инвентарный номер </w:t>
            </w:r>
            <w:proofErr w:type="gramStart"/>
            <w:r w:rsidRPr="009469BF">
              <w:rPr>
                <w:sz w:val="24"/>
                <w:szCs w:val="24"/>
              </w:rPr>
              <w:t>с</w:t>
            </w:r>
            <w:proofErr w:type="gramEnd"/>
            <w:r w:rsidRPr="009469BF">
              <w:rPr>
                <w:sz w:val="24"/>
                <w:szCs w:val="24"/>
              </w:rPr>
              <w:t xml:space="preserve"> </w:t>
            </w:r>
            <w:proofErr w:type="gramStart"/>
            <w:r w:rsidRPr="009469BF">
              <w:rPr>
                <w:sz w:val="24"/>
                <w:szCs w:val="24"/>
              </w:rPr>
              <w:t>дата</w:t>
            </w:r>
            <w:proofErr w:type="gramEnd"/>
            <w:r w:rsidRPr="009469BF">
              <w:rPr>
                <w:sz w:val="24"/>
                <w:szCs w:val="24"/>
              </w:rPr>
              <w:t xml:space="preserve"> поверки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Леса установлены устойчиво. Передвижные леса закреплены опорами во избежание их случайного сдвига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10138" w:type="dxa"/>
            <w:gridSpan w:val="2"/>
            <w:shd w:val="clear" w:color="auto" w:fill="auto"/>
          </w:tcPr>
          <w:p w:rsidR="00F02870" w:rsidRPr="009469BF" w:rsidRDefault="00F02870" w:rsidP="00F02870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Проемы</w:t>
            </w: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Проемы, в которые могут упасть работники, надежно закрываются или ограждаются и обозначаются знаками безопасности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Рабочее место и проходы к ним на высоте 1,3 м и более на расстоянии не менее 2 м от границы перепада по высоте ограждены временными ограждениями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10138" w:type="dxa"/>
            <w:gridSpan w:val="2"/>
            <w:shd w:val="clear" w:color="auto" w:fill="auto"/>
          </w:tcPr>
          <w:p w:rsidR="00F02870" w:rsidRPr="009469BF" w:rsidRDefault="00F02870" w:rsidP="00F02870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Лестницы</w:t>
            </w: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Лестницы испытаны, дата испытания промаркирована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Лестницу постоянно страхует внизу другой работник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proofErr w:type="gramStart"/>
            <w:r w:rsidRPr="009469BF">
              <w:rPr>
                <w:sz w:val="24"/>
                <w:szCs w:val="24"/>
              </w:rPr>
              <w:t>Страхующий</w:t>
            </w:r>
            <w:proofErr w:type="gramEnd"/>
            <w:r w:rsidRPr="009469BF">
              <w:rPr>
                <w:sz w:val="24"/>
                <w:szCs w:val="24"/>
              </w:rPr>
              <w:t xml:space="preserve"> лестницу использует защитную каску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Работники не работают с двух верхних ступенек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Сремянки полностью раздвинуты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lastRenderedPageBreak/>
              <w:t>С лестницы не проводят огневые работы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Длина приставной лестницы не более 5 м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На опорных концах находятся наконечники или резиновые башмаки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Лестницы с поврежденными ступеньками не используются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Работники защищены от </w:t>
            </w:r>
            <w:r w:rsidRPr="006F3293">
              <w:rPr>
                <w:sz w:val="24"/>
                <w:szCs w:val="24"/>
              </w:rPr>
              <w:t>падающих</w:t>
            </w:r>
            <w:r w:rsidRPr="009469BF">
              <w:rPr>
                <w:sz w:val="24"/>
                <w:szCs w:val="24"/>
              </w:rPr>
              <w:t xml:space="preserve"> сверху объектов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10138" w:type="dxa"/>
            <w:gridSpan w:val="2"/>
            <w:shd w:val="clear" w:color="auto" w:fill="auto"/>
          </w:tcPr>
          <w:p w:rsidR="00F02870" w:rsidRPr="009469BF" w:rsidRDefault="00F02870" w:rsidP="00F02870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Грузоподъемное оборудование</w:t>
            </w: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Работники, использующие грузоподъемное оборудование, обучены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Грузоподъемное оборудование имеет табличку с указанием регистрационного номера, датой следующего испытания, </w:t>
            </w:r>
            <w:r w:rsidRPr="006F3293">
              <w:rPr>
                <w:sz w:val="24"/>
                <w:szCs w:val="24"/>
              </w:rPr>
              <w:t>грузоподъёмностью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10138" w:type="dxa"/>
            <w:gridSpan w:val="2"/>
            <w:shd w:val="clear" w:color="auto" w:fill="auto"/>
          </w:tcPr>
          <w:p w:rsidR="00F02870" w:rsidRPr="009469BF" w:rsidRDefault="00F02870" w:rsidP="00F02870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Рабочие </w:t>
            </w:r>
            <w:r w:rsidRPr="006F3293">
              <w:rPr>
                <w:sz w:val="24"/>
                <w:szCs w:val="24"/>
              </w:rPr>
              <w:t>инструменты</w:t>
            </w: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Электрические кабели не повреждены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Самодельные инструменты не используются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proofErr w:type="gramStart"/>
            <w:r w:rsidRPr="009469BF">
              <w:rPr>
                <w:sz w:val="24"/>
                <w:szCs w:val="24"/>
              </w:rPr>
              <w:t>Работники, работающие с электроинструментом обучены</w:t>
            </w:r>
            <w:proofErr w:type="gramEnd"/>
            <w:r w:rsidRPr="009469BF">
              <w:rPr>
                <w:sz w:val="24"/>
                <w:szCs w:val="24"/>
              </w:rPr>
              <w:t xml:space="preserve"> и имеют </w:t>
            </w:r>
            <w:r w:rsidRPr="009469BF">
              <w:rPr>
                <w:sz w:val="24"/>
                <w:szCs w:val="24"/>
                <w:lang w:val="en-US"/>
              </w:rPr>
              <w:t>II</w:t>
            </w:r>
            <w:r w:rsidRPr="009469BF">
              <w:rPr>
                <w:sz w:val="24"/>
                <w:szCs w:val="24"/>
              </w:rPr>
              <w:t xml:space="preserve"> группу по электробезопасности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10138" w:type="dxa"/>
            <w:gridSpan w:val="2"/>
            <w:shd w:val="clear" w:color="auto" w:fill="auto"/>
          </w:tcPr>
          <w:p w:rsidR="00F02870" w:rsidRPr="009469BF" w:rsidRDefault="00F02870" w:rsidP="00F02870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Складирование</w:t>
            </w: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Складирование в специально отведенных местах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Материалы складируются и хранятся безопасно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10138" w:type="dxa"/>
            <w:gridSpan w:val="2"/>
            <w:shd w:val="clear" w:color="auto" w:fill="auto"/>
          </w:tcPr>
          <w:p w:rsidR="00F02870" w:rsidRPr="009469BF" w:rsidRDefault="00F02870" w:rsidP="00F02870">
            <w:pPr>
              <w:pStyle w:val="a3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Работы в замкнутых пространствах</w:t>
            </w: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Оборудование обесточено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Все трубопроводы, подводящиеся к замкнутому пространству, перекрыты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Емкость освобождена от продукта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 состав бригады входит не менее трех человек – работающий, наблюдающий и ответственный исполнитель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 зоне проведения работ нет посторонних лиц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 xml:space="preserve">Обеспечивается </w:t>
            </w:r>
            <w:proofErr w:type="gramStart"/>
            <w:r w:rsidRPr="009469BF">
              <w:rPr>
                <w:sz w:val="24"/>
                <w:szCs w:val="24"/>
              </w:rPr>
              <w:t>контроль за</w:t>
            </w:r>
            <w:proofErr w:type="gramEnd"/>
            <w:r w:rsidRPr="009469BF">
              <w:rPr>
                <w:sz w:val="24"/>
                <w:szCs w:val="24"/>
              </w:rPr>
              <w:t xml:space="preserve"> состоянием воздушной среды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Выключатели на распределительном щите заблокированы и снабжены предупреждающими знаками «Не включать – работают люди!»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Места проведения работ обозначены сигнальной лентой с предупредительными надписями «Работают люди» или «Ремонтные работы»</w:t>
            </w:r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02870" w:rsidTr="007B5BAD"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both"/>
              <w:rPr>
                <w:sz w:val="24"/>
                <w:szCs w:val="24"/>
              </w:rPr>
            </w:pPr>
            <w:r w:rsidRPr="009469BF">
              <w:rPr>
                <w:sz w:val="24"/>
                <w:szCs w:val="24"/>
              </w:rPr>
              <w:t>Для освещения применяются механически защищенные светильники напряжением не выше 12</w:t>
            </w:r>
            <w:proofErr w:type="gramStart"/>
            <w:r w:rsidRPr="009469BF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069" w:type="dxa"/>
            <w:shd w:val="clear" w:color="auto" w:fill="auto"/>
          </w:tcPr>
          <w:p w:rsidR="00F02870" w:rsidRPr="009469BF" w:rsidRDefault="00F02870" w:rsidP="007B5BA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523457" w:rsidRPr="00F02870" w:rsidRDefault="00523457">
      <w:pPr>
        <w:rPr>
          <w:rFonts w:ascii="Times New Roman" w:hAnsi="Times New Roman"/>
        </w:rPr>
      </w:pPr>
    </w:p>
    <w:sectPr w:rsidR="00523457" w:rsidRPr="00F02870" w:rsidSect="005234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8EC" w:rsidRDefault="00DA38EC" w:rsidP="0048219F">
      <w:pPr>
        <w:spacing w:after="0" w:line="240" w:lineRule="auto"/>
      </w:pPr>
      <w:r>
        <w:separator/>
      </w:r>
    </w:p>
  </w:endnote>
  <w:endnote w:type="continuationSeparator" w:id="0">
    <w:p w:rsidR="00DA38EC" w:rsidRDefault="00DA38EC" w:rsidP="00482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19F" w:rsidRDefault="0048219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19F" w:rsidRDefault="0048219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19F" w:rsidRDefault="0048219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8EC" w:rsidRDefault="00DA38EC" w:rsidP="0048219F">
      <w:pPr>
        <w:spacing w:after="0" w:line="240" w:lineRule="auto"/>
      </w:pPr>
      <w:r>
        <w:separator/>
      </w:r>
    </w:p>
  </w:footnote>
  <w:footnote w:type="continuationSeparator" w:id="0">
    <w:p w:rsidR="00DA38EC" w:rsidRDefault="00DA38EC" w:rsidP="00482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19F" w:rsidRDefault="0048219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19F" w:rsidRDefault="0048219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19F" w:rsidRDefault="0048219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E2EFA"/>
    <w:multiLevelType w:val="hybridMultilevel"/>
    <w:tmpl w:val="5D18C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870"/>
    <w:rsid w:val="000D1702"/>
    <w:rsid w:val="002E4521"/>
    <w:rsid w:val="0048219F"/>
    <w:rsid w:val="00523457"/>
    <w:rsid w:val="00DA26F2"/>
    <w:rsid w:val="00DA38EC"/>
    <w:rsid w:val="00F0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870"/>
    <w:rPr>
      <w:rFonts w:ascii="Calibri" w:eastAsia="Calibri" w:hAnsi="Calibri" w:cs="Times New Roman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870"/>
    <w:pPr>
      <w:spacing w:after="0" w:line="240" w:lineRule="auto"/>
    </w:pPr>
    <w:rPr>
      <w:rFonts w:ascii="Times New Roman" w:eastAsia="Calibri" w:hAnsi="Times New Roman" w:cs="Times New Roman"/>
      <w:color w:val="000000"/>
      <w:sz w:val="28"/>
    </w:rPr>
  </w:style>
  <w:style w:type="paragraph" w:styleId="a4">
    <w:name w:val="header"/>
    <w:basedOn w:val="a"/>
    <w:link w:val="a5"/>
    <w:uiPriority w:val="99"/>
    <w:unhideWhenUsed/>
    <w:rsid w:val="00482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219F"/>
    <w:rPr>
      <w:rFonts w:ascii="Calibri" w:eastAsia="Calibri" w:hAnsi="Calibri" w:cs="Times New Roman"/>
      <w:bCs/>
    </w:rPr>
  </w:style>
  <w:style w:type="paragraph" w:styleId="a6">
    <w:name w:val="footer"/>
    <w:basedOn w:val="a"/>
    <w:link w:val="a7"/>
    <w:uiPriority w:val="99"/>
    <w:unhideWhenUsed/>
    <w:rsid w:val="00482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219F"/>
    <w:rPr>
      <w:rFonts w:ascii="Calibri" w:eastAsia="Calibri" w:hAnsi="Calibri" w:cs="Times New Roman"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2026-07-13T12:38:00Z</dcterms:created>
  <dcterms:modified xsi:type="dcterms:W3CDTF">2026-07-13T12:38:00Z</dcterms:modified>
</cp:coreProperties>
</file>